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6B" w:rsidRDefault="0037656B" w:rsidP="0037656B">
      <w:pPr>
        <w:rPr>
          <w:rFonts w:ascii="AR CENA" w:hAnsi="AR CENA"/>
        </w:rPr>
      </w:pPr>
      <w:r>
        <w:rPr>
          <w:rFonts w:ascii="AR CENA" w:hAnsi="AR CENA"/>
        </w:rPr>
        <w:t>Name_________________________________________________Period______Date_______________</w:t>
      </w:r>
    </w:p>
    <w:p w:rsidR="0037656B" w:rsidRDefault="0037656B" w:rsidP="0037656B">
      <w:pPr>
        <w:rPr>
          <w:rFonts w:ascii="AR CENA" w:hAnsi="AR CENA"/>
        </w:rPr>
      </w:pPr>
    </w:p>
    <w:p w:rsidR="0037656B" w:rsidRDefault="0037656B" w:rsidP="0037656B">
      <w:pPr>
        <w:jc w:val="center"/>
        <w:rPr>
          <w:rFonts w:ascii="AR CENA" w:hAnsi="AR CENA"/>
        </w:rPr>
      </w:pPr>
      <w:r>
        <w:rPr>
          <w:rFonts w:ascii="AR CENA" w:hAnsi="AR CENA"/>
        </w:rPr>
        <w:t>Unit Conversion #3</w:t>
      </w:r>
    </w:p>
    <w:p w:rsidR="0037656B" w:rsidRDefault="0037656B" w:rsidP="0037656B">
      <w:pPr>
        <w:jc w:val="center"/>
        <w:rPr>
          <w:rFonts w:ascii="AR CENA" w:hAnsi="AR CENA"/>
        </w:rPr>
      </w:pPr>
      <w:r>
        <w:rPr>
          <w:rFonts w:ascii="AR CENA" w:hAnsi="AR CENA"/>
        </w:rPr>
        <w:t>SHOW ALL WORK USING TRAIN TRACKS!</w:t>
      </w:r>
    </w:p>
    <w:p w:rsidR="0037656B" w:rsidRDefault="0037656B" w:rsidP="0037656B">
      <w:pPr>
        <w:rPr>
          <w:rFonts w:ascii="AR CENA" w:hAnsi="AR CENA"/>
        </w:rPr>
      </w:pPr>
    </w:p>
    <w:p w:rsidR="0037656B" w:rsidRPr="0037656B" w:rsidRDefault="0037656B" w:rsidP="0037656B">
      <w:pPr>
        <w:rPr>
          <w:rFonts w:ascii="AR CENA" w:hAnsi="AR CENA"/>
        </w:rPr>
      </w:pPr>
      <w:r>
        <w:rPr>
          <w:rFonts w:ascii="AR CENA" w:hAnsi="AR CENA"/>
        </w:rPr>
        <w:t>BASIC METRIC CONVERSIONS</w:t>
      </w:r>
    </w:p>
    <w:p w:rsidR="0037656B" w:rsidRDefault="0037656B" w:rsidP="0037656B">
      <w:pPr>
        <w:numPr>
          <w:ilvl w:val="0"/>
          <w:numId w:val="1"/>
        </w:numPr>
        <w:tabs>
          <w:tab w:val="clear" w:pos="810"/>
        </w:tabs>
      </w:pPr>
      <w:r>
        <w:t xml:space="preserve">Convert 345 cm into m 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Convert 12.5 cm into mm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104 mm into cm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962 cm into km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 xml:space="preserve">Convert 829 cm into km 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Convert 42.5 km into cm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  <w:rPr>
          <w:rFonts w:ascii="AR CENA" w:hAnsi="AR CENA"/>
        </w:rPr>
      </w:pPr>
    </w:p>
    <w:p w:rsidR="004022A8" w:rsidRPr="0037656B" w:rsidRDefault="004022A8" w:rsidP="0037656B">
      <w:pPr>
        <w:ind w:left="810"/>
        <w:rPr>
          <w:rFonts w:ascii="AR CENA" w:hAnsi="AR CENA"/>
        </w:rPr>
      </w:pPr>
    </w:p>
    <w:p w:rsidR="0037656B" w:rsidRPr="0037656B" w:rsidRDefault="0037656B" w:rsidP="0037656B">
      <w:pPr>
        <w:rPr>
          <w:rFonts w:ascii="AR CENA" w:hAnsi="AR CENA"/>
        </w:rPr>
      </w:pPr>
      <w:r w:rsidRPr="0037656B">
        <w:rPr>
          <w:rFonts w:ascii="AR CENA" w:hAnsi="AR CENA"/>
        </w:rPr>
        <w:t>UNIT CONVERSIONS</w:t>
      </w:r>
    </w:p>
    <w:p w:rsidR="0037656B" w:rsidRDefault="0037656B" w:rsidP="0037656B">
      <w:pPr>
        <w:numPr>
          <w:ilvl w:val="0"/>
          <w:numId w:val="1"/>
        </w:numPr>
      </w:pPr>
      <w:r>
        <w:t>Convert 32.3 cm to inches. (1 in=2.54 cm)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Convert 365.5 lbs into kg. (1 kg=2.2 lb)</w:t>
      </w:r>
    </w:p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/>
    <w:p w:rsidR="0037656B" w:rsidRDefault="0037656B" w:rsidP="0037656B">
      <w:pPr>
        <w:numPr>
          <w:ilvl w:val="0"/>
          <w:numId w:val="1"/>
        </w:numPr>
      </w:pPr>
      <w:r>
        <w:t>A murder victim weighs 150 pounds.  How much does he weigh in grams? (1 kg=2.2 lbs)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lastRenderedPageBreak/>
        <w:t>Calculate the number of seconds in 3.6 years. (60 sec=1 min, 60 min=1 hr, 1 day=24 hr, 365.25 days = 1 year)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t>A tire impression left in the mud at a crime scene was 8.7 inches wide.  Convert this to centimeters. (1 in=2.54 cm)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t xml:space="preserve">Forensic scientists must be careful to avoid communicable diseases such as HIV/AIDS.  In body fluids such as blood or saliva, the HIV virus can survive over 15 days at room temperature and longer if refrigerated.  How many minutes can the HIV </w:t>
      </w:r>
      <w:proofErr w:type="gramStart"/>
      <w:r>
        <w:t>virus survive</w:t>
      </w:r>
      <w:proofErr w:type="gramEnd"/>
      <w:r>
        <w:t xml:space="preserve"> in liquid at room temperature? (1 hr= 60 min; 24 hr=1 day)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BD71A9"/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t>How many 325 mg tablets can be produced from 2.50 kg of ibuprofen?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t>You are given 3 yards of tape to make evidence labels.  How many labels 20 cm in length can you make?</w:t>
      </w: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ind w:left="810"/>
      </w:pPr>
    </w:p>
    <w:p w:rsidR="0037656B" w:rsidRDefault="0037656B" w:rsidP="0037656B">
      <w:pPr>
        <w:numPr>
          <w:ilvl w:val="0"/>
          <w:numId w:val="1"/>
        </w:numPr>
      </w:pPr>
      <w:r>
        <w:t>The tread on a suspect’s car tire is worn to 1/16</w:t>
      </w:r>
      <w:r w:rsidRPr="00692FF6">
        <w:rPr>
          <w:vertAlign w:val="superscript"/>
        </w:rPr>
        <w:t>th</w:t>
      </w:r>
      <w:r>
        <w:t xml:space="preserve"> of an inch.  Convert this to millimeters.</w:t>
      </w:r>
    </w:p>
    <w:p w:rsidR="00DB7179" w:rsidRDefault="00DB7179"/>
    <w:sectPr w:rsidR="00DB7179" w:rsidSect="0037656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6A7"/>
    <w:multiLevelType w:val="singleLevel"/>
    <w:tmpl w:val="DBBE8CF0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3B172142"/>
    <w:multiLevelType w:val="hybridMultilevel"/>
    <w:tmpl w:val="742400DA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B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041A1"/>
    <w:multiLevelType w:val="hybridMultilevel"/>
    <w:tmpl w:val="7DD6FE72"/>
    <w:lvl w:ilvl="0" w:tplc="04090011">
      <w:start w:val="2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656B"/>
    <w:rsid w:val="0037656B"/>
    <w:rsid w:val="004022A8"/>
    <w:rsid w:val="005A6820"/>
    <w:rsid w:val="00A94B3F"/>
    <w:rsid w:val="00BD71A9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6B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Price</cp:lastModifiedBy>
  <cp:revision>2</cp:revision>
  <dcterms:created xsi:type="dcterms:W3CDTF">2014-06-13T19:52:00Z</dcterms:created>
  <dcterms:modified xsi:type="dcterms:W3CDTF">2014-06-13T19:52:00Z</dcterms:modified>
</cp:coreProperties>
</file>