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34" w:rsidRDefault="00E36A34" w:rsidP="00E36A34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sz w:val="26"/>
          <w:szCs w:val="26"/>
        </w:rPr>
      </w:pPr>
      <w:proofErr w:type="spellStart"/>
      <w:r>
        <w:rPr>
          <w:rFonts w:ascii="Times-Roman" w:hAnsi="Times-Roman" w:cs="Times-Roman"/>
          <w:b/>
          <w:sz w:val="26"/>
          <w:szCs w:val="26"/>
        </w:rPr>
        <w:t>Name______________________________Period_________Date</w:t>
      </w:r>
      <w:proofErr w:type="spellEnd"/>
      <w:r>
        <w:rPr>
          <w:rFonts w:ascii="Times-Roman" w:hAnsi="Times-Roman" w:cs="Times-Roman"/>
          <w:b/>
          <w:sz w:val="26"/>
          <w:szCs w:val="26"/>
        </w:rPr>
        <w:t>___________</w:t>
      </w:r>
    </w:p>
    <w:p w:rsidR="00E36A34" w:rsidRDefault="00E36A34" w:rsidP="00E36A34">
      <w:pPr>
        <w:autoSpaceDE w:val="0"/>
        <w:autoSpaceDN w:val="0"/>
        <w:adjustRightInd w:val="0"/>
        <w:jc w:val="left"/>
        <w:rPr>
          <w:rFonts w:ascii="Times-Roman" w:hAnsi="Times-Roman" w:cs="Times-Roman"/>
          <w:b/>
          <w:sz w:val="26"/>
          <w:szCs w:val="26"/>
        </w:rPr>
      </w:pPr>
    </w:p>
    <w:p w:rsidR="00E36A34" w:rsidRPr="00E36A34" w:rsidRDefault="00E36A34" w:rsidP="00E36A34">
      <w:pPr>
        <w:autoSpaceDE w:val="0"/>
        <w:autoSpaceDN w:val="0"/>
        <w:adjustRightInd w:val="0"/>
        <w:rPr>
          <w:rFonts w:ascii="Times-Roman" w:hAnsi="Times-Roman" w:cs="Times-Roman"/>
          <w:b/>
          <w:sz w:val="26"/>
          <w:szCs w:val="26"/>
        </w:rPr>
      </w:pPr>
      <w:r>
        <w:rPr>
          <w:rFonts w:ascii="Times-Roman" w:hAnsi="Times-Roman" w:cs="Times-Roman"/>
          <w:b/>
          <w:sz w:val="26"/>
          <w:szCs w:val="26"/>
        </w:rPr>
        <w:t>Sound Questions</w:t>
      </w:r>
    </w:p>
    <w:p w:rsidR="00E36A34" w:rsidRDefault="00E36A34" w:rsidP="00E36A34">
      <w:pPr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D56194" w:rsidRDefault="00D56194" w:rsidP="00E36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What is sound?</w:t>
      </w:r>
    </w:p>
    <w:p w:rsidR="00D56194" w:rsidRDefault="00D56194" w:rsidP="00D5619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D56194" w:rsidRDefault="00D56194" w:rsidP="00D5619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D56194" w:rsidRDefault="00D56194" w:rsidP="00D5619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  <w:r w:rsidRPr="00E36A34">
        <w:rPr>
          <w:rFonts w:ascii="Times-Roman" w:hAnsi="Times-Roman" w:cs="Times-Roman"/>
          <w:sz w:val="26"/>
          <w:szCs w:val="26"/>
        </w:rPr>
        <w:t>If a person talks louder the sound wave has more:</w:t>
      </w:r>
    </w:p>
    <w:p w:rsidR="00E36A34" w:rsidRPr="00E36A34" w:rsidRDefault="00E36A34" w:rsidP="00E36A34">
      <w:pPr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  <w:r w:rsidRPr="00E36A34">
        <w:rPr>
          <w:rFonts w:ascii="Times-Roman" w:hAnsi="Times-Roman" w:cs="Times-Roman"/>
          <w:sz w:val="26"/>
          <w:szCs w:val="26"/>
        </w:rPr>
        <w:t>If a person sings higher, the sound has a greater:</w:t>
      </w:r>
    </w:p>
    <w:p w:rsidR="00E36A34" w:rsidRDefault="00E36A34" w:rsidP="00E36A34">
      <w:pPr>
        <w:pStyle w:val="ListParagraph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  <w:r w:rsidRPr="00E36A34">
        <w:rPr>
          <w:rFonts w:ascii="Times-Roman" w:hAnsi="Times-Roman" w:cs="Times-Roman"/>
          <w:sz w:val="26"/>
          <w:szCs w:val="26"/>
        </w:rPr>
        <w:t>Sound is transverse or longitudinal wave?</w:t>
      </w:r>
      <w:r w:rsidR="00D56194">
        <w:rPr>
          <w:rFonts w:ascii="Times-Roman" w:hAnsi="Times-Roman" w:cs="Times-Roman"/>
          <w:sz w:val="26"/>
          <w:szCs w:val="26"/>
        </w:rPr>
        <w:t xml:space="preserve"> Why?</w:t>
      </w:r>
    </w:p>
    <w:p w:rsidR="00E36A34" w:rsidRDefault="00E36A34" w:rsidP="00E36A3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  <w:r w:rsidRPr="00E36A34">
        <w:rPr>
          <w:rFonts w:ascii="Times-Roman" w:hAnsi="Times-Roman" w:cs="Times-Roman"/>
          <w:sz w:val="26"/>
          <w:szCs w:val="26"/>
        </w:rPr>
        <w:t>What units do we use to measure loudness of sound?</w:t>
      </w:r>
    </w:p>
    <w:p w:rsidR="00E36A34" w:rsidRPr="00E36A34" w:rsidRDefault="00E36A34" w:rsidP="00E36A34">
      <w:pPr>
        <w:pStyle w:val="ListParagraph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  <w:r w:rsidRPr="00E36A34">
        <w:rPr>
          <w:rFonts w:ascii="Times-Roman" w:hAnsi="Times-Roman" w:cs="Times-Roman"/>
          <w:sz w:val="26"/>
          <w:szCs w:val="26"/>
        </w:rPr>
        <w:t>The speed of sound in air is</w:t>
      </w:r>
      <w:r w:rsidR="00D56194">
        <w:rPr>
          <w:rFonts w:ascii="Times-Roman" w:hAnsi="Times-Roman" w:cs="Times-Roman"/>
          <w:sz w:val="26"/>
          <w:szCs w:val="26"/>
        </w:rPr>
        <w:t xml:space="preserve"> ___________________m/s</w:t>
      </w:r>
      <w:r w:rsidRPr="00E36A34">
        <w:rPr>
          <w:rFonts w:ascii="Times-Roman" w:hAnsi="Times-Roman" w:cs="Times-Roman"/>
          <w:sz w:val="26"/>
          <w:szCs w:val="26"/>
        </w:rPr>
        <w:t>:</w:t>
      </w:r>
    </w:p>
    <w:p w:rsidR="00E36A34" w:rsidRDefault="00E36A34" w:rsidP="00E36A3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D56194" w:rsidRDefault="00D56194" w:rsidP="00E36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What</w:t>
      </w:r>
      <w:r w:rsidR="000046B8">
        <w:rPr>
          <w:rFonts w:ascii="Times-Roman" w:hAnsi="Times-Roman" w:cs="Times-Roman"/>
          <w:sz w:val="26"/>
          <w:szCs w:val="26"/>
        </w:rPr>
        <w:t xml:space="preserve"> two things</w:t>
      </w:r>
      <w:r>
        <w:rPr>
          <w:rFonts w:ascii="Times-Roman" w:hAnsi="Times-Roman" w:cs="Times-Roman"/>
          <w:sz w:val="26"/>
          <w:szCs w:val="26"/>
        </w:rPr>
        <w:t xml:space="preserve"> does the speed of sound depend on?</w:t>
      </w:r>
    </w:p>
    <w:p w:rsidR="00D56194" w:rsidRDefault="00D56194" w:rsidP="00D5619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D56194" w:rsidRDefault="00D56194" w:rsidP="00D5619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D56194" w:rsidRDefault="00D56194" w:rsidP="00D5619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  <w:r w:rsidRPr="00E36A34">
        <w:rPr>
          <w:rFonts w:ascii="Times-Roman" w:hAnsi="Times-Roman" w:cs="Times-Roman"/>
          <w:sz w:val="26"/>
          <w:szCs w:val="26"/>
        </w:rPr>
        <w:t>A person talks to you at 40 dB. Is that loud or soft?</w:t>
      </w:r>
    </w:p>
    <w:p w:rsidR="00E36A34" w:rsidRPr="00E36A34" w:rsidRDefault="00E36A34" w:rsidP="00E36A34">
      <w:pPr>
        <w:pStyle w:val="ListParagraph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E36A34" w:rsidRDefault="00E36A34" w:rsidP="00E36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  <w:r w:rsidRPr="00E36A34">
        <w:rPr>
          <w:rFonts w:ascii="Times-Roman" w:hAnsi="Times-Roman" w:cs="Times-Roman"/>
          <w:sz w:val="26"/>
          <w:szCs w:val="26"/>
        </w:rPr>
        <w:t xml:space="preserve">To double the loudness of their voice, the above person </w:t>
      </w:r>
      <w:r w:rsidR="00D56194">
        <w:rPr>
          <w:rFonts w:ascii="Times-Roman" w:hAnsi="Times-Roman" w:cs="Times-Roman"/>
          <w:sz w:val="26"/>
          <w:szCs w:val="26"/>
        </w:rPr>
        <w:t xml:space="preserve">(in question 6) </w:t>
      </w:r>
      <w:r w:rsidRPr="00E36A34">
        <w:rPr>
          <w:rFonts w:ascii="Times-Roman" w:hAnsi="Times-Roman" w:cs="Times-Roman"/>
          <w:sz w:val="26"/>
          <w:szCs w:val="26"/>
        </w:rPr>
        <w:t>would have to speak at how many decibels?</w:t>
      </w:r>
    </w:p>
    <w:p w:rsidR="00E36A34" w:rsidRPr="00E36A34" w:rsidRDefault="00E36A34" w:rsidP="00E36A3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E36A34" w:rsidRPr="00E36A34" w:rsidRDefault="000046B8" w:rsidP="000046B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540"/>
        <w:jc w:val="left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Does</w:t>
      </w:r>
      <w:r w:rsidR="00E36A34" w:rsidRPr="00E36A34">
        <w:rPr>
          <w:rFonts w:ascii="Times-Roman" w:hAnsi="Times-Roman" w:cs="Times-Roman"/>
          <w:sz w:val="26"/>
          <w:szCs w:val="26"/>
        </w:rPr>
        <w:t xml:space="preserve"> the speed of sound get faster or slower in dense </w:t>
      </w:r>
      <w:r w:rsidR="00D56194">
        <w:rPr>
          <w:rFonts w:ascii="Times-Roman" w:hAnsi="Times-Roman" w:cs="Times-Roman"/>
          <w:sz w:val="26"/>
          <w:szCs w:val="26"/>
        </w:rPr>
        <w:t xml:space="preserve">(more compact) </w:t>
      </w:r>
      <w:r w:rsidR="00E36A34" w:rsidRPr="00E36A34">
        <w:rPr>
          <w:rFonts w:ascii="Times-Roman" w:hAnsi="Times-Roman" w:cs="Times-Roman"/>
          <w:sz w:val="26"/>
          <w:szCs w:val="26"/>
        </w:rPr>
        <w:t>material?</w:t>
      </w:r>
    </w:p>
    <w:p w:rsidR="00E36A34" w:rsidRPr="00E36A34" w:rsidRDefault="00E36A34" w:rsidP="00E36A34">
      <w:pPr>
        <w:pStyle w:val="ListParagraph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6"/>
          <w:szCs w:val="26"/>
        </w:rPr>
      </w:pPr>
    </w:p>
    <w:p w:rsidR="00D56194" w:rsidRPr="00D56194" w:rsidRDefault="00E36A34" w:rsidP="000046B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jc w:val="left"/>
        <w:rPr>
          <w:rFonts w:ascii="Times-Roman" w:hAnsi="Times-Roman" w:cs="Times-Roman"/>
          <w:sz w:val="26"/>
          <w:szCs w:val="26"/>
        </w:rPr>
      </w:pPr>
      <w:r w:rsidRPr="00E36A34">
        <w:rPr>
          <w:rFonts w:ascii="Times-Roman" w:hAnsi="Times-Roman" w:cs="Times-Roman"/>
          <w:sz w:val="26"/>
          <w:szCs w:val="26"/>
        </w:rPr>
        <w:t>Which is faster: the speed of sound in air or in water?</w:t>
      </w:r>
    </w:p>
    <w:p w:rsidR="00E36A34" w:rsidRDefault="00E36A34" w:rsidP="00E36A34">
      <w:pPr>
        <w:pStyle w:val="ListParagraph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rPr>
          <w:rFonts w:ascii="Times-Roman" w:hAnsi="Times-Roman" w:cs="Times-Roman"/>
          <w:sz w:val="26"/>
          <w:szCs w:val="26"/>
        </w:rPr>
      </w:pPr>
    </w:p>
    <w:p w:rsidR="00D56194" w:rsidRDefault="00D56194" w:rsidP="00E36A34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autoSpaceDE w:val="0"/>
        <w:autoSpaceDN w:val="0"/>
        <w:adjustRightInd w:val="0"/>
        <w:ind w:left="1530" w:hanging="1170"/>
        <w:jc w:val="left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Which is faster: the speed of sound at sea level or at the top of a mountain?</w:t>
      </w:r>
    </w:p>
    <w:p w:rsidR="00D56194" w:rsidRDefault="00D56194" w:rsidP="00D56194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D56194" w:rsidRDefault="00D56194" w:rsidP="00D56194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autoSpaceDE w:val="0"/>
        <w:autoSpaceDN w:val="0"/>
        <w:adjustRightInd w:val="0"/>
        <w:ind w:left="1530" w:hanging="1170"/>
        <w:jc w:val="left"/>
        <w:rPr>
          <w:rFonts w:ascii="Times-Roman" w:hAnsi="Times-Roman" w:cs="Times-Roman"/>
          <w:sz w:val="26"/>
          <w:szCs w:val="26"/>
        </w:rPr>
      </w:pPr>
      <w:r w:rsidRPr="00E36A34">
        <w:rPr>
          <w:rFonts w:ascii="Times-Roman" w:hAnsi="Times-Roman" w:cs="Times-Roman"/>
          <w:sz w:val="26"/>
          <w:szCs w:val="26"/>
        </w:rPr>
        <w:t>Which has a longer wavelength: a high note or a low note?</w:t>
      </w:r>
    </w:p>
    <w:p w:rsidR="00E36A34" w:rsidRDefault="00E36A34" w:rsidP="00E36A34">
      <w:pPr>
        <w:pStyle w:val="ListParagraph"/>
        <w:tabs>
          <w:tab w:val="left" w:pos="1080"/>
          <w:tab w:val="left" w:pos="1260"/>
        </w:tabs>
        <w:ind w:left="1530" w:hanging="1170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tabs>
          <w:tab w:val="left" w:pos="1080"/>
          <w:tab w:val="left" w:pos="1260"/>
        </w:tabs>
        <w:ind w:left="1530" w:hanging="1170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autoSpaceDE w:val="0"/>
        <w:autoSpaceDN w:val="0"/>
        <w:adjustRightInd w:val="0"/>
        <w:ind w:left="1530" w:hanging="1170"/>
        <w:jc w:val="left"/>
        <w:rPr>
          <w:rFonts w:ascii="Times-Roman" w:hAnsi="Times-Roman" w:cs="Times-Roman"/>
          <w:sz w:val="26"/>
          <w:szCs w:val="26"/>
        </w:rPr>
      </w:pPr>
      <w:r w:rsidRPr="00E36A34">
        <w:rPr>
          <w:rFonts w:ascii="Times-Roman" w:hAnsi="Times-Roman" w:cs="Times-Roman"/>
          <w:sz w:val="26"/>
          <w:szCs w:val="26"/>
        </w:rPr>
        <w:t>A noise has a frequency of 60 Hz. Can we hear it?</w:t>
      </w:r>
    </w:p>
    <w:p w:rsidR="00E36A34" w:rsidRDefault="00E36A34" w:rsidP="00E36A34">
      <w:pPr>
        <w:pStyle w:val="ListParagraph"/>
        <w:tabs>
          <w:tab w:val="left" w:pos="1080"/>
          <w:tab w:val="left" w:pos="1260"/>
        </w:tabs>
        <w:ind w:left="1530" w:hanging="1170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tabs>
          <w:tab w:val="left" w:pos="1080"/>
          <w:tab w:val="left" w:pos="1260"/>
        </w:tabs>
        <w:ind w:left="1530" w:hanging="1170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autoSpaceDE w:val="0"/>
        <w:autoSpaceDN w:val="0"/>
        <w:adjustRightInd w:val="0"/>
        <w:ind w:left="1530" w:hanging="1170"/>
        <w:jc w:val="left"/>
        <w:rPr>
          <w:rFonts w:ascii="Times-Roman" w:hAnsi="Times-Roman" w:cs="Times-Roman"/>
          <w:sz w:val="26"/>
          <w:szCs w:val="26"/>
        </w:rPr>
      </w:pPr>
      <w:r w:rsidRPr="00E36A34">
        <w:rPr>
          <w:rFonts w:ascii="Times-Roman" w:hAnsi="Times-Roman" w:cs="Times-Roman"/>
          <w:sz w:val="26"/>
          <w:szCs w:val="26"/>
        </w:rPr>
        <w:t>A noise has a frequency of 23,000 Hz. Can we hear it?</w:t>
      </w:r>
    </w:p>
    <w:p w:rsidR="00E36A34" w:rsidRDefault="00E36A34" w:rsidP="00E36A34">
      <w:pPr>
        <w:pStyle w:val="ListParagraph"/>
        <w:tabs>
          <w:tab w:val="left" w:pos="1080"/>
          <w:tab w:val="left" w:pos="1260"/>
        </w:tabs>
        <w:ind w:left="1530" w:hanging="1170"/>
        <w:rPr>
          <w:rFonts w:ascii="Times-Roman" w:hAnsi="Times-Roman" w:cs="Times-Roman"/>
          <w:sz w:val="26"/>
          <w:szCs w:val="26"/>
        </w:rPr>
      </w:pPr>
    </w:p>
    <w:p w:rsidR="00E36A34" w:rsidRPr="00E36A34" w:rsidRDefault="00E36A34" w:rsidP="00E36A34">
      <w:pPr>
        <w:pStyle w:val="ListParagraph"/>
        <w:tabs>
          <w:tab w:val="left" w:pos="1080"/>
          <w:tab w:val="left" w:pos="1260"/>
        </w:tabs>
        <w:ind w:left="1530" w:hanging="1170"/>
        <w:rPr>
          <w:rFonts w:ascii="Times-Roman" w:hAnsi="Times-Roman" w:cs="Times-Roman"/>
          <w:sz w:val="26"/>
          <w:szCs w:val="26"/>
        </w:rPr>
      </w:pPr>
    </w:p>
    <w:p w:rsidR="00E36A34" w:rsidRDefault="00E36A34" w:rsidP="00E36A34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autoSpaceDE w:val="0"/>
        <w:autoSpaceDN w:val="0"/>
        <w:adjustRightInd w:val="0"/>
        <w:ind w:left="1530" w:hanging="1170"/>
        <w:jc w:val="left"/>
        <w:rPr>
          <w:rFonts w:ascii="Times-Roman" w:hAnsi="Times-Roman" w:cs="Times-Roman"/>
          <w:sz w:val="26"/>
          <w:szCs w:val="26"/>
        </w:rPr>
      </w:pPr>
      <w:r w:rsidRPr="00E36A34">
        <w:rPr>
          <w:rFonts w:ascii="Times-Roman" w:hAnsi="Times-Roman" w:cs="Times-Roman"/>
          <w:sz w:val="26"/>
          <w:szCs w:val="26"/>
        </w:rPr>
        <w:t>What is the difference between music and noise?</w:t>
      </w: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E36A34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autoSpaceDE w:val="0"/>
        <w:autoSpaceDN w:val="0"/>
        <w:adjustRightInd w:val="0"/>
        <w:ind w:left="1530" w:hanging="1170"/>
        <w:jc w:val="left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What is the difference between an ultrasound and an infrasound?</w:t>
      </w: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E36A34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autoSpaceDE w:val="0"/>
        <w:autoSpaceDN w:val="0"/>
        <w:adjustRightInd w:val="0"/>
        <w:ind w:left="1530" w:hanging="1170"/>
        <w:jc w:val="left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Give examples of how sound is reflected, refracted, and diffracted.</w:t>
      </w: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E36A34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autoSpaceDE w:val="0"/>
        <w:autoSpaceDN w:val="0"/>
        <w:adjustRightInd w:val="0"/>
        <w:ind w:left="1530" w:hanging="1170"/>
        <w:jc w:val="left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According to the Doppler Effect, when a sound moves away from you the frequency gets ______________ so the pitch sounds ____________.</w:t>
      </w: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Default="000046B8" w:rsidP="000046B8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ind w:left="1530"/>
        <w:jc w:val="left"/>
        <w:rPr>
          <w:rFonts w:ascii="Times-Roman" w:hAnsi="Times-Roman" w:cs="Times-Roman"/>
          <w:sz w:val="26"/>
          <w:szCs w:val="26"/>
        </w:rPr>
      </w:pPr>
    </w:p>
    <w:p w:rsidR="000046B8" w:rsidRPr="00E36A34" w:rsidRDefault="000046B8" w:rsidP="00E36A34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autoSpaceDE w:val="0"/>
        <w:autoSpaceDN w:val="0"/>
        <w:adjustRightInd w:val="0"/>
        <w:ind w:left="1530" w:hanging="1170"/>
        <w:jc w:val="left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How are beats produced and what type of interference occurs? </w:t>
      </w:r>
    </w:p>
    <w:p w:rsidR="00E36A34" w:rsidRPr="00E36A34" w:rsidRDefault="00E36A34" w:rsidP="00E36A34">
      <w:pPr>
        <w:pStyle w:val="ListParagraph"/>
        <w:autoSpaceDE w:val="0"/>
        <w:autoSpaceDN w:val="0"/>
        <w:adjustRightInd w:val="0"/>
        <w:jc w:val="left"/>
        <w:rPr>
          <w:rFonts w:ascii="Times-Roman" w:hAnsi="Times-Roman" w:cs="Times-Roman"/>
          <w:sz w:val="20"/>
          <w:szCs w:val="20"/>
        </w:rPr>
      </w:pPr>
    </w:p>
    <w:sectPr w:rsidR="00E36A34" w:rsidRPr="00E36A34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E00"/>
    <w:multiLevelType w:val="hybridMultilevel"/>
    <w:tmpl w:val="08E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36A34"/>
    <w:rsid w:val="000046B8"/>
    <w:rsid w:val="001208EB"/>
    <w:rsid w:val="00327A2A"/>
    <w:rsid w:val="00557C6D"/>
    <w:rsid w:val="005A568B"/>
    <w:rsid w:val="006C6953"/>
    <w:rsid w:val="00B93D46"/>
    <w:rsid w:val="00D56194"/>
    <w:rsid w:val="00E3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2</cp:revision>
  <cp:lastPrinted>2011-10-31T12:57:00Z</cp:lastPrinted>
  <dcterms:created xsi:type="dcterms:W3CDTF">2010-11-28T20:19:00Z</dcterms:created>
  <dcterms:modified xsi:type="dcterms:W3CDTF">2011-10-31T12:57:00Z</dcterms:modified>
</cp:coreProperties>
</file>