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B0373F">
      <w:pPr>
        <w:rPr>
          <w:rFonts w:ascii="Tahoma" w:hAnsi="Tahoma" w:cs="Tahoma"/>
        </w:rPr>
      </w:pPr>
      <w:r>
        <w:rPr>
          <w:rFonts w:ascii="Tahoma" w:hAnsi="Tahoma" w:cs="Tahoma"/>
        </w:rPr>
        <w:t>Name__________________________________________Period______Date_______________</w:t>
      </w:r>
    </w:p>
    <w:p w:rsidR="00B0373F" w:rsidRDefault="00B0373F">
      <w:pPr>
        <w:rPr>
          <w:rFonts w:ascii="Tahoma" w:hAnsi="Tahoma" w:cs="Tahoma"/>
        </w:rPr>
      </w:pPr>
    </w:p>
    <w:p w:rsidR="00B0373F" w:rsidRDefault="00B0373F" w:rsidP="00B03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Unit 6 Geology Review</w:t>
      </w:r>
    </w:p>
    <w:p w:rsidR="00B0373F" w:rsidRDefault="00B0373F" w:rsidP="00B03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Metamorphism &amp; Metamorphic Rocks</w:t>
      </w:r>
    </w:p>
    <w:p w:rsidR="00B0373F" w:rsidRDefault="00B0373F" w:rsidP="00B0373F">
      <w:pPr>
        <w:jc w:val="center"/>
        <w:rPr>
          <w:rFonts w:ascii="Tahoma" w:hAnsi="Tahoma" w:cs="Tahoma"/>
        </w:rPr>
      </w:pP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does metamorphism mean?</w:t>
      </w: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How do metamorphic rocks form?</w:t>
      </w:r>
    </w:p>
    <w:p w:rsidR="00B0373F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Why do most metamorphic rocks develop?</w:t>
      </w: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is the difference between contact and regional metamorphism?</w:t>
      </w:r>
    </w:p>
    <w:p w:rsidR="00B0373F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are the agents of metamorphism (what is responsible for the change)?</w:t>
      </w: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 xml:space="preserve">What is a </w:t>
      </w:r>
      <w:proofErr w:type="spellStart"/>
      <w:r w:rsidRPr="006D6D20">
        <w:rPr>
          <w:rFonts w:ascii="Tahoma" w:hAnsi="Tahoma" w:cs="Tahoma"/>
        </w:rPr>
        <w:t>protolith</w:t>
      </w:r>
      <w:proofErr w:type="spellEnd"/>
      <w:r w:rsidRPr="006D6D20">
        <w:rPr>
          <w:rFonts w:ascii="Tahoma" w:hAnsi="Tahoma" w:cs="Tahoma"/>
        </w:rPr>
        <w:t>?</w:t>
      </w: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>What temperature and pressure conditions are needed</w:t>
      </w:r>
      <w:r>
        <w:rPr>
          <w:rFonts w:ascii="Tahoma" w:hAnsi="Tahoma" w:cs="Tahoma"/>
        </w:rPr>
        <w:t xml:space="preserve"> for metamorphism?</w:t>
      </w: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When does metamorphism end?</w:t>
      </w: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What is </w:t>
      </w:r>
      <w:proofErr w:type="spellStart"/>
      <w:r>
        <w:rPr>
          <w:rFonts w:ascii="Tahoma" w:hAnsi="Tahoma" w:cs="Tahoma"/>
        </w:rPr>
        <w:t>lithostatic</w:t>
      </w:r>
      <w:proofErr w:type="spellEnd"/>
      <w:r>
        <w:rPr>
          <w:rFonts w:ascii="Tahoma" w:hAnsi="Tahoma" w:cs="Tahoma"/>
        </w:rPr>
        <w:t xml:space="preserve"> pressure?</w:t>
      </w: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What is the difference between low grade and high grade metamorphism?</w:t>
      </w:r>
    </w:p>
    <w:p w:rsidR="00B0373F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How are metamorphic rocks classified?</w:t>
      </w: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lastRenderedPageBreak/>
        <w:t>Describe are the two types of textures.</w:t>
      </w:r>
    </w:p>
    <w:p w:rsidR="00B0373F" w:rsidRPr="006D6D20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 xml:space="preserve">What is </w:t>
      </w:r>
      <w:proofErr w:type="spellStart"/>
      <w:r w:rsidRPr="006D6D20">
        <w:rPr>
          <w:rFonts w:ascii="Tahoma" w:hAnsi="Tahoma" w:cs="Tahoma"/>
        </w:rPr>
        <w:t>phyllite</w:t>
      </w:r>
      <w:proofErr w:type="spellEnd"/>
      <w:r w:rsidRPr="006D6D20">
        <w:rPr>
          <w:rFonts w:ascii="Tahoma" w:hAnsi="Tahoma" w:cs="Tahoma"/>
        </w:rPr>
        <w:t xml:space="preserve"> and what is its </w:t>
      </w:r>
      <w:proofErr w:type="spellStart"/>
      <w:r w:rsidRPr="006D6D20">
        <w:rPr>
          <w:rFonts w:ascii="Tahoma" w:hAnsi="Tahoma" w:cs="Tahoma"/>
        </w:rPr>
        <w:t>protolith</w:t>
      </w:r>
      <w:proofErr w:type="spellEnd"/>
      <w:r w:rsidRPr="006D6D20">
        <w:rPr>
          <w:rFonts w:ascii="Tahoma" w:hAnsi="Tahoma" w:cs="Tahoma"/>
        </w:rPr>
        <w:t>?</w:t>
      </w:r>
    </w:p>
    <w:p w:rsidR="00B0373F" w:rsidRPr="006D6D20" w:rsidRDefault="00B0373F" w:rsidP="00B0373F">
      <w:pPr>
        <w:pStyle w:val="ListParagraph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 xml:space="preserve">Describe the metamorphic rock </w:t>
      </w:r>
      <w:proofErr w:type="spellStart"/>
      <w:r w:rsidRPr="006D6D20">
        <w:rPr>
          <w:rFonts w:ascii="Tahoma" w:hAnsi="Tahoma" w:cs="Tahoma"/>
        </w:rPr>
        <w:t>shist</w:t>
      </w:r>
      <w:proofErr w:type="spellEnd"/>
      <w:r w:rsidRPr="006D6D20">
        <w:rPr>
          <w:rFonts w:ascii="Tahoma" w:hAnsi="Tahoma" w:cs="Tahoma"/>
        </w:rPr>
        <w:t>.</w:t>
      </w:r>
    </w:p>
    <w:p w:rsidR="00B0373F" w:rsidRPr="006D6D20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>Describe the metamorphic rock gneiss.</w:t>
      </w:r>
    </w:p>
    <w:p w:rsidR="00B0373F" w:rsidRPr="006D6D20" w:rsidRDefault="00B0373F" w:rsidP="00B0373F">
      <w:pPr>
        <w:pStyle w:val="ListParagraph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>Describe the metamorphic rock marble</w:t>
      </w:r>
    </w:p>
    <w:p w:rsidR="00B0373F" w:rsidRPr="006D6D20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Pr="006D6D20" w:rsidRDefault="00B0373F" w:rsidP="00B0373F">
      <w:pPr>
        <w:pStyle w:val="ListParagraph"/>
        <w:numPr>
          <w:ilvl w:val="0"/>
          <w:numId w:val="1"/>
        </w:numPr>
        <w:spacing w:after="600"/>
        <w:contextualSpacing w:val="0"/>
        <w:rPr>
          <w:rFonts w:ascii="Tahoma" w:hAnsi="Tahoma" w:cs="Tahoma"/>
        </w:rPr>
      </w:pPr>
      <w:r w:rsidRPr="006D6D20">
        <w:rPr>
          <w:rFonts w:ascii="Tahoma" w:hAnsi="Tahoma" w:cs="Tahoma"/>
        </w:rPr>
        <w:t>Describe the metamorphic rock quartzite.</w:t>
      </w:r>
    </w:p>
    <w:p w:rsidR="00B0373F" w:rsidRPr="00B0373F" w:rsidRDefault="00B0373F" w:rsidP="00B0373F">
      <w:pPr>
        <w:pStyle w:val="ListParagraph"/>
        <w:rPr>
          <w:rFonts w:ascii="Tahoma" w:hAnsi="Tahoma" w:cs="Tahoma"/>
        </w:rPr>
      </w:pPr>
    </w:p>
    <w:p w:rsidR="00B0373F" w:rsidRDefault="00B0373F" w:rsidP="00B0373F">
      <w:pPr>
        <w:pStyle w:val="ListParagraph"/>
        <w:spacing w:after="600"/>
        <w:contextualSpacing w:val="0"/>
        <w:rPr>
          <w:rFonts w:ascii="Tahoma" w:hAnsi="Tahoma" w:cs="Tahoma"/>
        </w:rPr>
      </w:pPr>
    </w:p>
    <w:p w:rsidR="00B0373F" w:rsidRDefault="00B0373F" w:rsidP="00B0373F">
      <w:pPr>
        <w:rPr>
          <w:rFonts w:ascii="Tahoma" w:hAnsi="Tahoma" w:cs="Tahoma"/>
        </w:rPr>
      </w:pPr>
    </w:p>
    <w:p w:rsidR="00B0373F" w:rsidRDefault="00B0373F" w:rsidP="00B0373F">
      <w:pPr>
        <w:rPr>
          <w:rFonts w:ascii="Tahoma" w:hAnsi="Tahoma" w:cs="Tahoma"/>
        </w:rPr>
      </w:pPr>
    </w:p>
    <w:p w:rsidR="00B0373F" w:rsidRPr="00B0373F" w:rsidRDefault="00B0373F" w:rsidP="00B0373F">
      <w:pPr>
        <w:jc w:val="center"/>
        <w:rPr>
          <w:rFonts w:ascii="Tahoma" w:hAnsi="Tahoma" w:cs="Tahoma"/>
          <w:b/>
          <w:sz w:val="48"/>
          <w:szCs w:val="48"/>
        </w:rPr>
      </w:pPr>
      <w:r w:rsidRPr="00B0373F">
        <w:rPr>
          <w:rFonts w:ascii="Tahoma" w:hAnsi="Tahoma" w:cs="Tahoma"/>
          <w:b/>
          <w:sz w:val="48"/>
          <w:szCs w:val="48"/>
        </w:rPr>
        <w:t>Don’t forget to study classification chart!</w:t>
      </w:r>
    </w:p>
    <w:sectPr w:rsidR="00B0373F" w:rsidRPr="00B0373F" w:rsidSect="00B0373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316"/>
    <w:multiLevelType w:val="hybridMultilevel"/>
    <w:tmpl w:val="D1BA78BA"/>
    <w:lvl w:ilvl="0" w:tplc="0B3A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373F"/>
    <w:rsid w:val="006D6D20"/>
    <w:rsid w:val="008F0A52"/>
    <w:rsid w:val="00AC0646"/>
    <w:rsid w:val="00B0373F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2011-06-30T17:32:00Z</dcterms:created>
  <dcterms:modified xsi:type="dcterms:W3CDTF">2011-06-30T17:55:00Z</dcterms:modified>
</cp:coreProperties>
</file>