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F44C4C">
      <w:pPr>
        <w:rPr>
          <w:rFonts w:ascii="Futura Md" w:hAnsi="Futura Md"/>
          <w:b/>
        </w:rPr>
      </w:pPr>
      <w:r>
        <w:rPr>
          <w:rFonts w:ascii="Futura Md" w:hAnsi="Futura Md"/>
          <w:b/>
        </w:rPr>
        <w:t>Name__________________________________________________Period_____Date______________</w:t>
      </w:r>
    </w:p>
    <w:p w:rsidR="00F44C4C" w:rsidRPr="004569A5" w:rsidRDefault="00F44C4C">
      <w:pPr>
        <w:rPr>
          <w:rFonts w:ascii="Futura Md" w:hAnsi="Futura Md"/>
          <w:b/>
          <w:sz w:val="12"/>
          <w:szCs w:val="12"/>
        </w:rPr>
      </w:pPr>
    </w:p>
    <w:p w:rsidR="00F44C4C" w:rsidRDefault="00F44C4C" w:rsidP="00F44C4C">
      <w:pPr>
        <w:jc w:val="center"/>
        <w:rPr>
          <w:rFonts w:ascii="Futura Md" w:hAnsi="Futura Md"/>
          <w:b/>
        </w:rPr>
      </w:pPr>
      <w:r>
        <w:rPr>
          <w:rFonts w:ascii="Futura Md" w:hAnsi="Futura Md"/>
          <w:b/>
        </w:rPr>
        <w:t>Wedges Practice</w:t>
      </w:r>
    </w:p>
    <w:p w:rsidR="00F44C4C" w:rsidRPr="004569A5" w:rsidRDefault="00F44C4C" w:rsidP="00F44C4C">
      <w:pPr>
        <w:jc w:val="center"/>
        <w:rPr>
          <w:rFonts w:ascii="Futura Md" w:hAnsi="Futura Md"/>
          <w:b/>
          <w:sz w:val="12"/>
          <w:szCs w:val="12"/>
        </w:rPr>
      </w:pPr>
    </w:p>
    <w:p w:rsidR="00F44C4C" w:rsidRDefault="00F44C4C" w:rsidP="00F44C4C">
      <w:pPr>
        <w:rPr>
          <w:rFonts w:ascii="Futura Md" w:hAnsi="Futura Md"/>
        </w:rPr>
      </w:pPr>
      <w:r>
        <w:rPr>
          <w:rFonts w:ascii="Futura Md" w:hAnsi="Futura Md"/>
        </w:rPr>
        <w:t>Answer the questions below:</w:t>
      </w:r>
    </w:p>
    <w:p w:rsidR="00F44C4C" w:rsidRPr="004569A5" w:rsidRDefault="00F44C4C" w:rsidP="00F44C4C">
      <w:pPr>
        <w:rPr>
          <w:rFonts w:ascii="Futura Md" w:hAnsi="Futura Md"/>
          <w:sz w:val="12"/>
          <w:szCs w:val="12"/>
        </w:rPr>
      </w:pPr>
    </w:p>
    <w:tbl>
      <w:tblPr>
        <w:tblStyle w:val="TableGrid"/>
        <w:tblW w:w="11378" w:type="dxa"/>
        <w:jc w:val="center"/>
        <w:tblInd w:w="-252" w:type="dxa"/>
        <w:tblLook w:val="04A0"/>
      </w:tblPr>
      <w:tblGrid>
        <w:gridCol w:w="5978"/>
        <w:gridCol w:w="5400"/>
      </w:tblGrid>
      <w:tr w:rsidR="00F44C4C" w:rsidTr="004569A5">
        <w:trPr>
          <w:jc w:val="center"/>
        </w:trPr>
        <w:tc>
          <w:tcPr>
            <w:tcW w:w="5869" w:type="dxa"/>
          </w:tcPr>
          <w:p w:rsidR="00F44C4C" w:rsidRDefault="00F44C4C" w:rsidP="00F44C4C">
            <w:pPr>
              <w:jc w:val="center"/>
            </w:pPr>
          </w:p>
          <w:p w:rsidR="00F44C4C" w:rsidRDefault="00F44C4C" w:rsidP="00F44C4C">
            <w:pPr>
              <w:jc w:val="center"/>
            </w:pPr>
          </w:p>
          <w:p w:rsidR="00F44C4C" w:rsidRDefault="00F44C4C" w:rsidP="00F44C4C"/>
          <w:p w:rsidR="00F44C4C" w:rsidRDefault="004569A5" w:rsidP="004569A5">
            <w:pPr>
              <w:jc w:val="center"/>
              <w:rPr>
                <w:rFonts w:ascii="Futura Md" w:hAnsi="Futura Md"/>
              </w:rPr>
            </w:pPr>
            <w:r>
              <w:object w:dxaOrig="5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78.75pt" o:ole="">
                  <v:imagedata r:id="rId5" o:title=""/>
                </v:shape>
                <o:OLEObject Type="Embed" ProgID="PBrush" ShapeID="_x0000_i1025" DrawAspect="Content" ObjectID="_1400396749" r:id="rId6"/>
              </w:object>
            </w:r>
          </w:p>
        </w:tc>
        <w:tc>
          <w:tcPr>
            <w:tcW w:w="5509" w:type="dxa"/>
          </w:tcPr>
          <w:p w:rsidR="00F44C4C" w:rsidRDefault="004569A5" w:rsidP="00F44C4C">
            <w:pPr>
              <w:jc w:val="center"/>
              <w:rPr>
                <w:rFonts w:ascii="Futura Md" w:hAnsi="Futura Md"/>
              </w:rPr>
            </w:pPr>
            <w:r>
              <w:object w:dxaOrig="5550" w:dyaOrig="3375">
                <v:shape id="_x0000_i1026" type="#_x0000_t75" style="width:209.25pt;height:126.75pt" o:ole="">
                  <v:imagedata r:id="rId7" o:title=""/>
                </v:shape>
                <o:OLEObject Type="Embed" ProgID="PBrush" ShapeID="_x0000_i1026" DrawAspect="Content" ObjectID="_1400396750" r:id="rId8"/>
              </w:object>
            </w:r>
          </w:p>
        </w:tc>
      </w:tr>
      <w:tr w:rsidR="00F44C4C" w:rsidTr="00B85F3E">
        <w:trPr>
          <w:jc w:val="center"/>
        </w:trPr>
        <w:tc>
          <w:tcPr>
            <w:tcW w:w="5869" w:type="dxa"/>
            <w:shd w:val="clear" w:color="auto" w:fill="F2F2F2" w:themeFill="background1" w:themeFillShade="F2"/>
          </w:tcPr>
          <w:p w:rsidR="00F44C4C" w:rsidRDefault="00F44C4C" w:rsidP="00F44C4C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MA=</w:t>
            </w: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F44C4C" w:rsidRDefault="00F44C4C" w:rsidP="00F44C4C">
            <w:pPr>
              <w:rPr>
                <w:rFonts w:ascii="Futura Md" w:hAnsi="Futura Md"/>
              </w:rPr>
            </w:pPr>
          </w:p>
        </w:tc>
        <w:tc>
          <w:tcPr>
            <w:tcW w:w="5509" w:type="dxa"/>
            <w:shd w:val="clear" w:color="auto" w:fill="F2F2F2" w:themeFill="background1" w:themeFillShade="F2"/>
          </w:tcPr>
          <w:p w:rsidR="00F44C4C" w:rsidRDefault="00F44C4C" w:rsidP="00F44C4C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MA=</w:t>
            </w:r>
          </w:p>
        </w:tc>
      </w:tr>
      <w:tr w:rsidR="00F44C4C" w:rsidTr="00B85F3E">
        <w:trPr>
          <w:jc w:val="center"/>
        </w:trPr>
        <w:tc>
          <w:tcPr>
            <w:tcW w:w="5869" w:type="dxa"/>
            <w:shd w:val="clear" w:color="auto" w:fill="F2F2F2" w:themeFill="background1" w:themeFillShade="F2"/>
          </w:tcPr>
          <w:p w:rsidR="00F44C4C" w:rsidRDefault="004569A5" w:rsidP="00F44C4C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If you wanted a wedge with an MA of 5, how much wider would the wedge need to be? (HINT: the flat side)</w:t>
            </w:r>
          </w:p>
          <w:p w:rsidR="004569A5" w:rsidRDefault="004569A5" w:rsidP="00F44C4C">
            <w:pPr>
              <w:rPr>
                <w:rFonts w:ascii="Futura Md" w:hAnsi="Futura Md"/>
              </w:rPr>
            </w:pPr>
          </w:p>
          <w:p w:rsidR="004569A5" w:rsidRDefault="004569A5" w:rsidP="00F44C4C">
            <w:pPr>
              <w:rPr>
                <w:rFonts w:ascii="Futura Md" w:hAnsi="Futura Md"/>
              </w:rPr>
            </w:pPr>
          </w:p>
          <w:p w:rsidR="004569A5" w:rsidRDefault="004569A5" w:rsidP="00F44C4C">
            <w:pPr>
              <w:rPr>
                <w:rFonts w:ascii="Futura Md" w:hAnsi="Futura Md"/>
              </w:rPr>
            </w:pPr>
          </w:p>
          <w:p w:rsidR="004569A5" w:rsidRDefault="004569A5" w:rsidP="00F44C4C">
            <w:pPr>
              <w:rPr>
                <w:rFonts w:ascii="Futura Md" w:hAnsi="Futura Md"/>
              </w:rPr>
            </w:pPr>
          </w:p>
        </w:tc>
        <w:tc>
          <w:tcPr>
            <w:tcW w:w="5509" w:type="dxa"/>
            <w:shd w:val="clear" w:color="auto" w:fill="F2F2F2" w:themeFill="background1" w:themeFillShade="F2"/>
          </w:tcPr>
          <w:p w:rsidR="00F44C4C" w:rsidRDefault="004569A5" w:rsidP="00F44C4C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If you wanted a wedge with an MA of 3.25, how much longer would the wedge need to be? (HINT: the sloped side?</w:t>
            </w:r>
          </w:p>
        </w:tc>
      </w:tr>
      <w:tr w:rsidR="00F44C4C" w:rsidTr="004569A5">
        <w:trPr>
          <w:jc w:val="center"/>
        </w:trPr>
        <w:tc>
          <w:tcPr>
            <w:tcW w:w="5869" w:type="dxa"/>
          </w:tcPr>
          <w:p w:rsidR="00F44C4C" w:rsidRDefault="00F44C4C" w:rsidP="00F44C4C"/>
          <w:p w:rsidR="00F44C4C" w:rsidRDefault="00F44C4C" w:rsidP="00F44C4C"/>
          <w:p w:rsidR="00F44C4C" w:rsidRDefault="00F44C4C" w:rsidP="00F44C4C"/>
          <w:p w:rsidR="00F44C4C" w:rsidRDefault="00F44C4C" w:rsidP="00F44C4C"/>
          <w:p w:rsidR="00F44C4C" w:rsidRDefault="00F44C4C" w:rsidP="004569A5">
            <w:pPr>
              <w:jc w:val="right"/>
            </w:pPr>
            <w:r>
              <w:object w:dxaOrig="8025" w:dyaOrig="1545">
                <v:shape id="_x0000_i1027" type="#_x0000_t75" style="width:4in;height:1in" o:ole="">
                  <v:imagedata r:id="rId9" o:title=""/>
                </v:shape>
                <o:OLEObject Type="Embed" ProgID="PBrush" ShapeID="_x0000_i1027" DrawAspect="Content" ObjectID="_1400396751" r:id="rId10"/>
              </w:object>
            </w:r>
          </w:p>
          <w:p w:rsidR="00F44C4C" w:rsidRDefault="00F44C4C" w:rsidP="00F44C4C"/>
          <w:p w:rsidR="00F44C4C" w:rsidRDefault="00F44C4C" w:rsidP="00F44C4C">
            <w:pPr>
              <w:rPr>
                <w:rFonts w:ascii="Futura Md" w:hAnsi="Futura Md"/>
              </w:rPr>
            </w:pPr>
          </w:p>
        </w:tc>
        <w:tc>
          <w:tcPr>
            <w:tcW w:w="5509" w:type="dxa"/>
          </w:tcPr>
          <w:p w:rsidR="00F44C4C" w:rsidRDefault="004569A5" w:rsidP="00F44C4C">
            <w:pPr>
              <w:jc w:val="center"/>
              <w:rPr>
                <w:rFonts w:ascii="Futura Md" w:hAnsi="Futura Md"/>
              </w:rPr>
            </w:pPr>
            <w:r>
              <w:object w:dxaOrig="1860" w:dyaOrig="3450">
                <v:shape id="_x0000_i1028" type="#_x0000_t75" style="width:86.25pt;height:159.75pt" o:ole="">
                  <v:imagedata r:id="rId11" o:title=""/>
                </v:shape>
                <o:OLEObject Type="Embed" ProgID="PBrush" ShapeID="_x0000_i1028" DrawAspect="Content" ObjectID="_1400396752" r:id="rId12"/>
              </w:object>
            </w:r>
          </w:p>
        </w:tc>
      </w:tr>
      <w:tr w:rsidR="00F44C4C" w:rsidTr="00B85F3E">
        <w:trPr>
          <w:jc w:val="center"/>
        </w:trPr>
        <w:tc>
          <w:tcPr>
            <w:tcW w:w="5869" w:type="dxa"/>
            <w:shd w:val="clear" w:color="auto" w:fill="F2F2F2" w:themeFill="background1" w:themeFillShade="F2"/>
          </w:tcPr>
          <w:p w:rsidR="00F44C4C" w:rsidRDefault="00F44C4C" w:rsidP="00F44C4C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MA=</w:t>
            </w: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F44C4C" w:rsidRDefault="00F44C4C" w:rsidP="00F44C4C">
            <w:pPr>
              <w:rPr>
                <w:rFonts w:ascii="Futura Md" w:hAnsi="Futura Md"/>
              </w:rPr>
            </w:pPr>
          </w:p>
        </w:tc>
        <w:tc>
          <w:tcPr>
            <w:tcW w:w="5509" w:type="dxa"/>
            <w:shd w:val="clear" w:color="auto" w:fill="F2F2F2" w:themeFill="background1" w:themeFillShade="F2"/>
          </w:tcPr>
          <w:p w:rsidR="00F44C4C" w:rsidRDefault="00F44C4C" w:rsidP="00F44C4C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MA=</w:t>
            </w: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F44C4C" w:rsidRDefault="00F44C4C" w:rsidP="00F44C4C">
            <w:pPr>
              <w:rPr>
                <w:rFonts w:ascii="Futura Md" w:hAnsi="Futura Md"/>
              </w:rPr>
            </w:pPr>
          </w:p>
        </w:tc>
      </w:tr>
      <w:tr w:rsidR="00F44C4C" w:rsidTr="00B85F3E">
        <w:trPr>
          <w:jc w:val="center"/>
        </w:trPr>
        <w:tc>
          <w:tcPr>
            <w:tcW w:w="5869" w:type="dxa"/>
            <w:shd w:val="clear" w:color="auto" w:fill="F2F2F2" w:themeFill="background1" w:themeFillShade="F2"/>
          </w:tcPr>
          <w:p w:rsidR="00F44C4C" w:rsidRDefault="004569A5" w:rsidP="004569A5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If you wanted a wedge with an MA of 9, how much longer would the wedge need to be? (HINT: the sloped side?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4569A5" w:rsidRDefault="004569A5" w:rsidP="004569A5">
            <w:pPr>
              <w:rPr>
                <w:rFonts w:ascii="Futura Md" w:hAnsi="Futura Md"/>
              </w:rPr>
            </w:pPr>
            <w:r>
              <w:rPr>
                <w:rFonts w:ascii="Futura Md" w:hAnsi="Futura Md"/>
              </w:rPr>
              <w:t>If you wanted a wedge with an MA of 2.5, how much wider would the wedge need to be? (HINT: the flat side)</w:t>
            </w:r>
          </w:p>
          <w:p w:rsidR="00F44C4C" w:rsidRDefault="00F44C4C" w:rsidP="00F44C4C">
            <w:pPr>
              <w:rPr>
                <w:rFonts w:ascii="Futura Md" w:hAnsi="Futura Md"/>
              </w:rPr>
            </w:pPr>
          </w:p>
          <w:p w:rsidR="004569A5" w:rsidRDefault="004569A5" w:rsidP="00F44C4C">
            <w:pPr>
              <w:rPr>
                <w:rFonts w:ascii="Futura Md" w:hAnsi="Futura Md"/>
              </w:rPr>
            </w:pPr>
          </w:p>
          <w:p w:rsidR="004569A5" w:rsidRDefault="004569A5" w:rsidP="00F44C4C">
            <w:pPr>
              <w:rPr>
                <w:rFonts w:ascii="Futura Md" w:hAnsi="Futura Md"/>
              </w:rPr>
            </w:pPr>
          </w:p>
          <w:p w:rsidR="004569A5" w:rsidRDefault="004569A5" w:rsidP="00F44C4C">
            <w:pPr>
              <w:rPr>
                <w:rFonts w:ascii="Futura Md" w:hAnsi="Futura Md"/>
              </w:rPr>
            </w:pPr>
          </w:p>
        </w:tc>
      </w:tr>
    </w:tbl>
    <w:p w:rsidR="00F44C4C" w:rsidRDefault="004569A5" w:rsidP="00F44C4C">
      <w:pPr>
        <w:rPr>
          <w:rFonts w:ascii="Futura Md" w:hAnsi="Futura Md"/>
        </w:rPr>
      </w:pPr>
      <w:r>
        <w:rPr>
          <w:rFonts w:ascii="Futura Md" w:hAnsi="Futura Md"/>
        </w:rPr>
        <w:lastRenderedPageBreak/>
        <w:t>Answer the following questions: (BE CAREFUL WHICH TRIANGE YOU USE!)</w:t>
      </w:r>
    </w:p>
    <w:p w:rsidR="004569A5" w:rsidRDefault="004569A5" w:rsidP="00F44C4C">
      <w:pPr>
        <w:rPr>
          <w:rFonts w:ascii="Futura Md" w:hAnsi="Futura Md"/>
        </w:rPr>
      </w:pPr>
    </w:p>
    <w:p w:rsidR="004569A5" w:rsidRDefault="004569A5" w:rsidP="004569A5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While chopping wood with an axe, you use a force 60 N to split a log. If the axe has a mechanical advantage of 3.5, what is the maximum force of the wood you can split?</w:t>
      </w: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554C43" w:rsidRDefault="00554C43" w:rsidP="004569A5">
      <w:pPr>
        <w:pStyle w:val="ListParagraph"/>
        <w:rPr>
          <w:rFonts w:ascii="Futura Md" w:hAnsi="Futura Md"/>
        </w:rPr>
      </w:pPr>
    </w:p>
    <w:p w:rsidR="00554C43" w:rsidRDefault="00554C43" w:rsidP="004569A5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A wedge with a mechanical advantage of 0.78 is used to raise a house corner from its foundation. If the output force is 7500 N, what is the input force?</w:t>
      </w: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 xml:space="preserve">You are out to eat with your family, and you use a knife to cut your food. If the knife is 1 inch wide and the </w:t>
      </w:r>
      <w:r w:rsidR="007106A7">
        <w:rPr>
          <w:rFonts w:ascii="Futura Md" w:hAnsi="Futura Md"/>
        </w:rPr>
        <w:t>sloped- side</w:t>
      </w:r>
      <w:r>
        <w:rPr>
          <w:rFonts w:ascii="Futura Md" w:hAnsi="Futura Md"/>
        </w:rPr>
        <w:t xml:space="preserve"> is 6.5 inches long, what is the mechanical advantage of the knife?</w:t>
      </w: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554C43" w:rsidRDefault="00554C43" w:rsidP="004569A5">
      <w:pPr>
        <w:pStyle w:val="ListParagraph"/>
        <w:rPr>
          <w:rFonts w:ascii="Futura Md" w:hAnsi="Futura Md"/>
        </w:rPr>
      </w:pPr>
    </w:p>
    <w:p w:rsidR="00554C43" w:rsidRDefault="00554C43" w:rsidP="004569A5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4569A5" w:rsidRDefault="004569A5" w:rsidP="004569A5">
      <w:pPr>
        <w:pStyle w:val="ListParagraph"/>
        <w:rPr>
          <w:rFonts w:ascii="Futura Md" w:hAnsi="Futura Md"/>
        </w:rPr>
      </w:pPr>
    </w:p>
    <w:p w:rsidR="004569A5" w:rsidRDefault="00554C43" w:rsidP="004569A5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doorstop holding open the classroom door is 2 inches wide and has a slope length of 5.5 inches. What is the mechanical advantage of this machine?</w:t>
      </w: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Default="00554C43" w:rsidP="00554C43">
      <w:pPr>
        <w:pStyle w:val="ListParagraph"/>
        <w:rPr>
          <w:rFonts w:ascii="Futura Md" w:hAnsi="Futura Md"/>
        </w:rPr>
      </w:pPr>
    </w:p>
    <w:p w:rsidR="00554C43" w:rsidRPr="004569A5" w:rsidRDefault="007106A7" w:rsidP="004569A5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An axe is used to split wood is driven into a piece of wood a distance of 3 cm. If the mechanical advantage of the axe is 0.85, how far apart is the wood split?</w:t>
      </w:r>
    </w:p>
    <w:sectPr w:rsidR="00554C43" w:rsidRPr="004569A5" w:rsidSect="00F44C4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panose1 w:val="020B06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76C9"/>
    <w:multiLevelType w:val="hybridMultilevel"/>
    <w:tmpl w:val="62D8774E"/>
    <w:lvl w:ilvl="0" w:tplc="0DAE12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74CF2"/>
    <w:multiLevelType w:val="hybridMultilevel"/>
    <w:tmpl w:val="D29E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4C4C"/>
    <w:rsid w:val="002D6A6D"/>
    <w:rsid w:val="004569A5"/>
    <w:rsid w:val="00554C43"/>
    <w:rsid w:val="005A76ED"/>
    <w:rsid w:val="007106A7"/>
    <w:rsid w:val="00B85F3E"/>
    <w:rsid w:val="00D72D34"/>
    <w:rsid w:val="00DB7179"/>
    <w:rsid w:val="00F4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4C"/>
    <w:pPr>
      <w:ind w:left="720"/>
      <w:contextualSpacing/>
    </w:pPr>
  </w:style>
  <w:style w:type="table" w:styleId="TableGrid">
    <w:name w:val="Table Grid"/>
    <w:basedOn w:val="TableNormal"/>
    <w:uiPriority w:val="59"/>
    <w:rsid w:val="00F4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2012-06-05T15:49:00Z</dcterms:created>
  <dcterms:modified xsi:type="dcterms:W3CDTF">2012-06-05T16:16:00Z</dcterms:modified>
</cp:coreProperties>
</file>